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A664" w14:textId="0399B3E2" w:rsidR="008A01E3" w:rsidRPr="003C2BF5" w:rsidRDefault="008A01E3" w:rsidP="008A01E3">
      <w:pPr>
        <w:pStyle w:val="Overskrift1"/>
        <w:rPr>
          <w:rFonts w:ascii="Arial" w:hAnsi="Arial" w:cs="Arial"/>
          <w:bCs w:val="0"/>
          <w:i/>
          <w:sz w:val="22"/>
          <w:lang w:val="en-GB"/>
        </w:rPr>
      </w:pPr>
      <w:r w:rsidRPr="003C2BF5">
        <w:rPr>
          <w:rFonts w:ascii="Arial" w:hAnsi="Arial" w:cs="Arial"/>
          <w:sz w:val="22"/>
          <w:lang w:val="en-GB"/>
        </w:rPr>
        <w:t>STARRT</w:t>
      </w:r>
      <w:r w:rsidR="00B96388">
        <w:rPr>
          <w:rFonts w:ascii="Arial" w:hAnsi="Arial" w:cs="Arial"/>
          <w:sz w:val="22"/>
          <w:lang w:val="en-GB"/>
        </w:rPr>
        <w:t>T</w:t>
      </w:r>
      <w:r w:rsidRPr="003C2BF5">
        <w:rPr>
          <w:rFonts w:ascii="Arial" w:hAnsi="Arial" w:cs="Arial"/>
          <w:sz w:val="22"/>
          <w:lang w:val="en-GB"/>
        </w:rPr>
        <w:t>-FORM</w:t>
      </w:r>
      <w:r w:rsidRPr="003C2BF5">
        <w:rPr>
          <w:rFonts w:ascii="Arial" w:hAnsi="Arial" w:cs="Arial"/>
          <w:sz w:val="22"/>
          <w:lang w:val="en-GB"/>
        </w:rPr>
        <w:br/>
      </w:r>
    </w:p>
    <w:p w14:paraId="06B30C1E" w14:textId="77777777" w:rsidR="008A01E3" w:rsidRPr="003C2BF5" w:rsidRDefault="008A01E3" w:rsidP="008A01E3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1DE4A0CF" w14:textId="3A9686AC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>STARR</w:t>
      </w:r>
      <w:r w:rsidR="00B96388">
        <w:rPr>
          <w:rFonts w:ascii="Arial" w:hAnsi="Arial" w:cs="Arial"/>
          <w:b/>
          <w:sz w:val="20"/>
          <w:szCs w:val="20"/>
          <w:lang w:val="en-GB"/>
        </w:rPr>
        <w:t>T</w:t>
      </w: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T-form for competence: </w:t>
      </w:r>
      <w:r w:rsidRPr="003C2BF5"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66F9EABB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1CAEF75B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Title of proof: </w:t>
      </w:r>
      <w:r w:rsidRPr="003C2BF5">
        <w:rPr>
          <w:rFonts w:ascii="Arial" w:hAnsi="Arial" w:cs="Arial"/>
          <w:sz w:val="20"/>
          <w:szCs w:val="20"/>
          <w:lang w:val="en-GB"/>
        </w:rPr>
        <w:t>___________________________________________________________</w:t>
      </w:r>
    </w:p>
    <w:p w14:paraId="7F54155A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p w14:paraId="57C41FD8" w14:textId="77777777" w:rsidR="008A01E3" w:rsidRPr="003C2BF5" w:rsidRDefault="008A01E3" w:rsidP="008A01E3">
      <w:pPr>
        <w:shd w:val="clear" w:color="auto" w:fill="FFFFFF"/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 xml:space="preserve">Relevant for: </w:t>
      </w:r>
      <w:r w:rsidRPr="003C2BF5">
        <w:rPr>
          <w:rFonts w:ascii="Arial" w:hAnsi="Arial" w:cs="Arial"/>
          <w:sz w:val="20"/>
          <w:szCs w:val="20"/>
          <w:lang w:val="en-GB"/>
        </w:rPr>
        <w:t>________________</w:t>
      </w:r>
    </w:p>
    <w:p w14:paraId="1A068EF1" w14:textId="77777777" w:rsidR="008A01E3" w:rsidRPr="003C2BF5" w:rsidRDefault="008A01E3" w:rsidP="008A01E3">
      <w:pPr>
        <w:pStyle w:val="Brdtekst2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8A6757E" w14:textId="3BB93659" w:rsidR="008A01E3" w:rsidRPr="003C2BF5" w:rsidRDefault="008A01E3" w:rsidP="008A01E3">
      <w:pPr>
        <w:pStyle w:val="Brdtekst2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3C2BF5">
        <w:rPr>
          <w:rFonts w:ascii="Arial" w:hAnsi="Arial" w:cs="Arial"/>
          <w:b/>
          <w:sz w:val="20"/>
          <w:szCs w:val="20"/>
          <w:lang w:val="en-GB"/>
        </w:rPr>
        <w:t>Please, describe short the situation in which the proof of prior learning was produced by answering the questions below. Attach the actual proof to every STARR</w:t>
      </w:r>
      <w:r w:rsidR="00B96388">
        <w:rPr>
          <w:rFonts w:ascii="Arial" w:hAnsi="Arial" w:cs="Arial"/>
          <w:b/>
          <w:sz w:val="20"/>
          <w:szCs w:val="20"/>
          <w:lang w:val="en-GB"/>
        </w:rPr>
        <w:t>T</w:t>
      </w:r>
      <w:r w:rsidRPr="003C2BF5">
        <w:rPr>
          <w:rFonts w:ascii="Arial" w:hAnsi="Arial" w:cs="Arial"/>
          <w:b/>
          <w:sz w:val="20"/>
          <w:szCs w:val="20"/>
          <w:lang w:val="en-GB"/>
        </w:rPr>
        <w:t>T-form/competence.</w:t>
      </w:r>
    </w:p>
    <w:p w14:paraId="74F61041" w14:textId="77777777" w:rsidR="008A01E3" w:rsidRPr="003C2BF5" w:rsidRDefault="008A01E3" w:rsidP="008A01E3"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8A01E3" w:rsidRPr="00844EB3" w14:paraId="5279BF35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1EDA7145" w14:textId="77777777" w:rsidR="008A01E3" w:rsidRPr="003C2BF5" w:rsidRDefault="008A01E3" w:rsidP="004468A1">
            <w:pPr>
              <w:pStyle w:val="Sidefod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E05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Name of activity and/or context:</w:t>
            </w:r>
          </w:p>
          <w:p w14:paraId="2F4A5A5F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74F67327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23A94626" w14:textId="77777777" w:rsidR="008A01E3" w:rsidRPr="003C2BF5" w:rsidRDefault="008A01E3" w:rsidP="004468A1">
            <w:pPr>
              <w:pStyle w:val="Sidefod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6E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Date of the activity:</w:t>
            </w:r>
          </w:p>
          <w:p w14:paraId="5EE43C9E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844EB3" w14:paraId="416A95A7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2DACA5BE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63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US"/>
              </w:rPr>
              <w:t>Situation: describe the occasion and the goal of the activity</w:t>
            </w:r>
          </w:p>
          <w:p w14:paraId="0448FA2D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B231B0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2926A0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BB7B00" w14:textId="77777777" w:rsidR="008A01E3" w:rsidRP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01E3" w:rsidRPr="00844EB3" w14:paraId="15E04D66" w14:textId="77777777" w:rsidTr="004468A1">
        <w:trPr>
          <w:trHeight w:val="947"/>
        </w:trPr>
        <w:tc>
          <w:tcPr>
            <w:tcW w:w="900" w:type="dxa"/>
            <w:tcBorders>
              <w:right w:val="single" w:sz="4" w:space="0" w:color="auto"/>
            </w:tcBorders>
          </w:tcPr>
          <w:p w14:paraId="30FBFBAA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3FC" w14:textId="7777777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Task: describe the exact task you had and your personal role in it. Also describe whether it was a complex task or not, and how you can proof this.</w:t>
            </w:r>
          </w:p>
          <w:p w14:paraId="69587278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2C6354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EB390D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F86FA8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016ED438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5905F741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0F5" w14:textId="77777777" w:rsidR="00844EB3" w:rsidRDefault="00844EB3" w:rsidP="00844E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Task: describe the exact task you had and your personal role in it. Also describe whether it was a complex task or not, and how you can proof this.</w:t>
            </w:r>
          </w:p>
          <w:p w14:paraId="54EB511A" w14:textId="77777777" w:rsidR="008A01E3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Activities: describe the activity/activities you performed during this task. Be precise on your personal role.</w:t>
            </w:r>
          </w:p>
          <w:p w14:paraId="6293402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107BEC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844EB3" w14:paraId="029FD533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13D026C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615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describe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 task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89ADE4B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4ED07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844EB3" w14:paraId="1986F10B" w14:textId="77777777" w:rsidTr="00B96388">
        <w:trPr>
          <w:trHeight w:val="1005"/>
        </w:trPr>
        <w:tc>
          <w:tcPr>
            <w:tcW w:w="900" w:type="dxa"/>
            <w:tcBorders>
              <w:right w:val="single" w:sz="4" w:space="0" w:color="auto"/>
            </w:tcBorders>
          </w:tcPr>
          <w:p w14:paraId="48C2BE19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F39" w14:textId="77777777" w:rsidR="00844EB3" w:rsidRDefault="00844EB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describe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 xml:space="preserve">result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of the task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203A43E" w14:textId="242308BF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Reflection: reflect on the impact of the result by the different participants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(clients, employer, colleagues/etc.). What happened with the result?</w:t>
            </w:r>
          </w:p>
          <w:p w14:paraId="10C0C33B" w14:textId="59B4D7AA" w:rsidR="008A01E3" w:rsidRPr="00844EB3" w:rsidRDefault="00844EB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6388">
              <w:rPr>
                <w:rFonts w:ascii="Arial" w:hAnsi="Arial" w:cs="Arial"/>
                <w:sz w:val="20"/>
                <w:szCs w:val="20"/>
                <w:lang w:val="en-US"/>
              </w:rPr>
              <w:t xml:space="preserve">Theory: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 knowledge I need to have in this activity Can I describe the important and relevant theories pertaining to this activity? How do I link the knowledge to the practice?</w:t>
            </w:r>
          </w:p>
          <w:p w14:paraId="2D275A02" w14:textId="3811A0BD" w:rsidR="00844EB3" w:rsidRPr="003C2BF5" w:rsidRDefault="005E248F" w:rsidP="00844EB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Transfer: what was th</w:t>
            </w:r>
            <w:r w:rsidR="00844EB3" w:rsidRPr="003C2BF5">
              <w:rPr>
                <w:rFonts w:ascii="Arial" w:hAnsi="Arial" w:cs="Arial"/>
                <w:sz w:val="20"/>
                <w:szCs w:val="20"/>
                <w:lang w:val="en-US"/>
              </w:rPr>
              <w:t>e “learning outcome” for yourself? What would you do the same in a next, similar task and what different</w:t>
            </w:r>
            <w:r w:rsidR="00844EB3">
              <w:rPr>
                <w:rFonts w:ascii="Arial" w:hAnsi="Arial" w:cs="Arial"/>
                <w:sz w:val="20"/>
                <w:szCs w:val="20"/>
                <w:lang w:val="en-US"/>
              </w:rPr>
              <w:t xml:space="preserve">? Why? </w:t>
            </w:r>
          </w:p>
          <w:p w14:paraId="4E0E66B4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6388" w:rsidRPr="003C2BF5" w14:paraId="0D04C9C9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19015A57" w14:textId="0BBDECEE" w:rsidR="00B96388" w:rsidRPr="003C2BF5" w:rsidRDefault="00B96388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FD3" w14:textId="450FD25F" w:rsidR="00B96388" w:rsidRPr="00B96388" w:rsidRDefault="00B96388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6388">
              <w:rPr>
                <w:rFonts w:ascii="Arial" w:hAnsi="Arial" w:cs="Arial"/>
                <w:sz w:val="20"/>
                <w:szCs w:val="20"/>
                <w:lang w:val="en-US"/>
              </w:rPr>
              <w:t xml:space="preserve">Theory: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what is the knowledge I need to have in this activity Can I describe the important and relevant theories pertaining to this activity? How do I link the knowledge to the practice?</w:t>
            </w:r>
          </w:p>
          <w:p w14:paraId="0B064F58" w14:textId="77777777" w:rsidR="00B96388" w:rsidRDefault="00B96388" w:rsidP="004468A1">
            <w:pPr>
              <w:spacing w:line="240" w:lineRule="auto"/>
              <w:jc w:val="left"/>
              <w:rPr>
                <w:rFonts w:asciiTheme="majorHAnsi" w:hAnsiTheme="majorHAnsi" w:cs="Arial"/>
                <w:szCs w:val="20"/>
              </w:rPr>
            </w:pPr>
          </w:p>
          <w:p w14:paraId="0C1EABBA" w14:textId="77777777" w:rsidR="00B96388" w:rsidRDefault="00B96388" w:rsidP="004468A1">
            <w:pPr>
              <w:spacing w:line="240" w:lineRule="auto"/>
              <w:jc w:val="left"/>
              <w:rPr>
                <w:rFonts w:asciiTheme="majorHAnsi" w:hAnsiTheme="majorHAnsi" w:cs="Arial"/>
                <w:szCs w:val="20"/>
              </w:rPr>
            </w:pPr>
          </w:p>
          <w:p w14:paraId="63F36F61" w14:textId="77777777" w:rsidR="00B96388" w:rsidRPr="00B96388" w:rsidRDefault="00B96388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1E3" w:rsidRPr="003C2BF5" w14:paraId="4A04F1E2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68D9EAD1" w14:textId="2B66CF52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A22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BF5">
              <w:rPr>
                <w:rFonts w:ascii="Arial" w:hAnsi="Arial" w:cs="Arial"/>
                <w:sz w:val="20"/>
                <w:szCs w:val="20"/>
                <w:lang w:val="en-US"/>
              </w:rPr>
              <w:t>Transfer: what was de “learning outcome” for yourself? What would you do the same in a next, similar task and what different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Why? </w:t>
            </w:r>
          </w:p>
          <w:p w14:paraId="554CD489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826FB8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1E3" w:rsidRPr="003C2BF5" w14:paraId="22EE849F" w14:textId="77777777" w:rsidTr="004468A1">
        <w:tc>
          <w:tcPr>
            <w:tcW w:w="900" w:type="dxa"/>
            <w:tcBorders>
              <w:right w:val="single" w:sz="4" w:space="0" w:color="auto"/>
            </w:tcBorders>
          </w:tcPr>
          <w:p w14:paraId="3AC057AC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2E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Referenc</w:t>
            </w:r>
            <w:r w:rsidRPr="003C2BF5">
              <w:rPr>
                <w:rFonts w:ascii="Arial" w:hAnsi="Arial" w:cs="Arial"/>
                <w:sz w:val="20"/>
                <w:szCs w:val="20"/>
                <w:lang w:val="en-GB"/>
              </w:rPr>
              <w:t>es:</w:t>
            </w:r>
          </w:p>
          <w:p w14:paraId="3F4303C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F42F14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BEC093" w14:textId="77777777" w:rsidR="008A01E3" w:rsidRPr="003C2BF5" w:rsidRDefault="008A01E3" w:rsidP="004468A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E8360A5" w14:textId="047437B1" w:rsidR="00EA51BC" w:rsidRDefault="00EA51BC" w:rsidP="00EA51BC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A51BC" w:rsidSect="00E2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BC"/>
    <w:rsid w:val="00375619"/>
    <w:rsid w:val="003C220F"/>
    <w:rsid w:val="00450D11"/>
    <w:rsid w:val="005E248F"/>
    <w:rsid w:val="006553F7"/>
    <w:rsid w:val="006B1B95"/>
    <w:rsid w:val="007F0CFA"/>
    <w:rsid w:val="00844EB3"/>
    <w:rsid w:val="008A01E3"/>
    <w:rsid w:val="008B65CA"/>
    <w:rsid w:val="00AF6139"/>
    <w:rsid w:val="00B96388"/>
    <w:rsid w:val="00C02DDC"/>
    <w:rsid w:val="00C162E1"/>
    <w:rsid w:val="00DC3773"/>
    <w:rsid w:val="00E26612"/>
    <w:rsid w:val="00EA0065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1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B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A51BC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Verdana" w:hAnsi="Verdana" w:cs="Verdana"/>
      <w:b/>
      <w:bCs/>
      <w:lang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A51BC"/>
    <w:rPr>
      <w:rFonts w:ascii="Verdana" w:eastAsia="Times New Roman" w:hAnsi="Verdana" w:cs="Verdana"/>
      <w:b/>
      <w:bCs/>
      <w:sz w:val="24"/>
      <w:szCs w:val="24"/>
      <w:lang w:eastAsia="nl-NL"/>
    </w:rPr>
  </w:style>
  <w:style w:type="paragraph" w:styleId="Sidefod">
    <w:name w:val="footer"/>
    <w:basedOn w:val="Normal"/>
    <w:link w:val="SidefodTegn"/>
    <w:rsid w:val="00EA51BC"/>
    <w:pPr>
      <w:tabs>
        <w:tab w:val="center" w:pos="4703"/>
        <w:tab w:val="right" w:pos="9406"/>
      </w:tabs>
    </w:pPr>
  </w:style>
  <w:style w:type="character" w:customStyle="1" w:styleId="SidefodTegn">
    <w:name w:val="Sidefod Tegn"/>
    <w:basedOn w:val="Standardskrifttypeiafsnit"/>
    <w:link w:val="Sidefod"/>
    <w:rsid w:val="00EA51BC"/>
    <w:rPr>
      <w:rFonts w:ascii="Times New Roman" w:eastAsia="Times New Roman" w:hAnsi="Times New Roman" w:cs="Times New Roman"/>
      <w:sz w:val="24"/>
      <w:szCs w:val="24"/>
    </w:rPr>
  </w:style>
  <w:style w:type="paragraph" w:styleId="Brdtekst2">
    <w:name w:val="Body Text 2"/>
    <w:basedOn w:val="Normal"/>
    <w:link w:val="Brdtekst2Tegn"/>
    <w:rsid w:val="00EA51BC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Brdtekst2Tegn">
    <w:name w:val="Brødtekst 2 Tegn"/>
    <w:basedOn w:val="Standardskrifttypeiafsnit"/>
    <w:link w:val="Brdtekst2"/>
    <w:rsid w:val="00EA51BC"/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D83151DC58D48B212C5E71430D519" ma:contentTypeVersion="" ma:contentTypeDescription="Opret et nyt dokument." ma:contentTypeScope="" ma:versionID="5307cc67ad710b86ce81850b9d90e4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3c42248eb3d07872fd19588e508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AF808-DC0D-4ED1-977A-17E77EBAD78F}"/>
</file>

<file path=customXml/itemProps2.xml><?xml version="1.0" encoding="utf-8"?>
<ds:datastoreItem xmlns:ds="http://schemas.openxmlformats.org/officeDocument/2006/customXml" ds:itemID="{952E8175-36A3-45E3-A789-4C56A4BCAE2A}"/>
</file>

<file path=customXml/itemProps3.xml><?xml version="1.0" encoding="utf-8"?>
<ds:datastoreItem xmlns:ds="http://schemas.openxmlformats.org/officeDocument/2006/customXml" ds:itemID="{B5A9982C-399D-4EDF-A5DB-5D6D32D05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</dc:creator>
  <cp:keywords/>
  <dc:description/>
  <cp:lastModifiedBy>Susanne Kaae (SKA) | VIA</cp:lastModifiedBy>
  <cp:revision>2</cp:revision>
  <cp:lastPrinted>2017-04-26T07:30:00Z</cp:lastPrinted>
  <dcterms:created xsi:type="dcterms:W3CDTF">2017-04-26T07:30:00Z</dcterms:created>
  <dcterms:modified xsi:type="dcterms:W3CDTF">2017-04-26T07:30:00Z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0x0101002CBD83151DC58D48B212C5E71430D519</vt:lpwstr>
  </property>
</Properties>
</file>